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9" w:rsidRPr="00916567" w:rsidRDefault="00113CD9" w:rsidP="00113CD9">
      <w:pPr>
        <w:pStyle w:val="FirmName"/>
        <w:spacing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</w:pPr>
      <w:bookmarkStart w:id="0" w:name="_GoBack"/>
      <w:bookmarkEnd w:id="0"/>
      <w:r w:rsidRPr="00916567"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  <w:t>Distrit</w:t>
      </w:r>
      <w:r w:rsidR="009D3F1D" w:rsidRPr="00916567"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  <w:t>o de</w:t>
      </w:r>
      <w:r w:rsidRPr="00916567">
        <w:rPr>
          <w:rFonts w:ascii="Times New Roman" w:hAnsi="Times New Roman" w:cs="Times New Roman"/>
          <w:b/>
          <w:bCs/>
          <w:smallCaps/>
          <w:sz w:val="28"/>
          <w:szCs w:val="28"/>
          <w:lang w:val="es-ES_tradnl"/>
        </w:rPr>
        <w:t xml:space="preserve"> Columbia</w:t>
      </w:r>
    </w:p>
    <w:p w:rsidR="00113CD9" w:rsidRPr="00916567" w:rsidRDefault="009D3F1D" w:rsidP="00113CD9">
      <w:pPr>
        <w:pStyle w:val="Heading3"/>
        <w:rPr>
          <w:smallCaps/>
          <w:lang w:val="es-ES_tradnl"/>
        </w:rPr>
      </w:pPr>
      <w:r w:rsidRPr="00916567">
        <w:rPr>
          <w:smallCaps/>
          <w:lang w:val="es-ES_tradnl"/>
        </w:rPr>
        <w:t xml:space="preserve">Oficina de Audiencias </w:t>
      </w:r>
      <w:r w:rsidR="00113CD9" w:rsidRPr="00916567">
        <w:rPr>
          <w:smallCaps/>
          <w:lang w:val="es-ES_tradnl"/>
        </w:rPr>
        <w:t>Administrativ</w:t>
      </w:r>
      <w:r w:rsidRPr="00916567">
        <w:rPr>
          <w:smallCaps/>
          <w:lang w:val="es-ES_tradnl"/>
        </w:rPr>
        <w:t>as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One Judiciary Square</w:t>
      </w:r>
    </w:p>
    <w:p w:rsidR="00113CD9" w:rsidRPr="00981A9E" w:rsidRDefault="00113CD9" w:rsidP="00113CD9">
      <w:pPr>
        <w:jc w:val="center"/>
        <w:rPr>
          <w:color w:val="000000"/>
        </w:rPr>
      </w:pPr>
      <w:r w:rsidRPr="00981A9E">
        <w:rPr>
          <w:color w:val="000000"/>
        </w:rPr>
        <w:t>441 Fourth Street, NW, 450 North</w:t>
      </w:r>
    </w:p>
    <w:p w:rsidR="00113CD9" w:rsidRPr="00916567" w:rsidRDefault="00113CD9" w:rsidP="00113CD9">
      <w:pPr>
        <w:jc w:val="center"/>
        <w:rPr>
          <w:color w:val="000000"/>
          <w:lang w:val="es-ES_tradnl"/>
        </w:rPr>
      </w:pPr>
      <w:r w:rsidRPr="00916567">
        <w:rPr>
          <w:color w:val="000000"/>
          <w:lang w:val="es-ES_tradnl"/>
        </w:rPr>
        <w:t>Washington, DC 20001-2714</w:t>
      </w:r>
    </w:p>
    <w:p w:rsidR="00113CD9" w:rsidRPr="00916567" w:rsidRDefault="002F09F1" w:rsidP="002F09F1">
      <w:pPr>
        <w:tabs>
          <w:tab w:val="left" w:pos="1888"/>
          <w:tab w:val="center" w:pos="5400"/>
        </w:tabs>
        <w:rPr>
          <w:color w:val="000000"/>
          <w:lang w:val="es-ES_tradnl"/>
        </w:rPr>
      </w:pPr>
      <w:r w:rsidRPr="00916567">
        <w:rPr>
          <w:b/>
          <w:color w:val="000000"/>
          <w:lang w:val="es-ES_tradnl"/>
        </w:rPr>
        <w:tab/>
      </w:r>
      <w:r w:rsidRPr="00916567">
        <w:rPr>
          <w:color w:val="000000"/>
          <w:lang w:val="es-ES_tradnl"/>
        </w:rPr>
        <w:tab/>
      </w:r>
      <w:r w:rsidR="00113CD9" w:rsidRPr="00916567">
        <w:rPr>
          <w:color w:val="000000"/>
          <w:lang w:val="es-ES_tradnl"/>
        </w:rPr>
        <w:t>TEL: (202) 442-9094</w:t>
      </w:r>
      <w:r w:rsidR="00981A9E" w:rsidRPr="00916567">
        <w:rPr>
          <w:color w:val="000000"/>
          <w:lang w:val="es-ES_tradnl"/>
        </w:rPr>
        <w:t xml:space="preserve">     </w:t>
      </w:r>
      <w:r w:rsidR="00113CD9" w:rsidRPr="00916567">
        <w:rPr>
          <w:color w:val="000000"/>
          <w:lang w:val="es-ES_tradnl"/>
        </w:rPr>
        <w:t>FAX: (202) 442-9451</w:t>
      </w:r>
    </w:p>
    <w:p w:rsidR="00113CD9" w:rsidRPr="00916567" w:rsidRDefault="00113CD9">
      <w:pPr>
        <w:rPr>
          <w:lang w:val="es-ES_tradnl"/>
        </w:rPr>
      </w:pPr>
    </w:p>
    <w:p w:rsidR="009D3F1D" w:rsidRPr="00916567" w:rsidRDefault="009D3F1D" w:rsidP="00113CD9">
      <w:pPr>
        <w:jc w:val="center"/>
        <w:rPr>
          <w:b/>
          <w:sz w:val="28"/>
          <w:szCs w:val="28"/>
          <w:lang w:val="es-ES_tradnl"/>
        </w:rPr>
      </w:pPr>
      <w:r w:rsidRPr="00916567">
        <w:rPr>
          <w:b/>
          <w:sz w:val="28"/>
          <w:szCs w:val="28"/>
          <w:lang w:val="es-ES_tradnl"/>
        </w:rPr>
        <w:t xml:space="preserve">SOLICITUD DE </w:t>
      </w:r>
      <w:r w:rsidR="00720EF4">
        <w:rPr>
          <w:b/>
          <w:sz w:val="28"/>
          <w:szCs w:val="28"/>
          <w:lang w:val="es-ES_tradnl"/>
        </w:rPr>
        <w:t>U</w:t>
      </w:r>
      <w:r w:rsidR="00916567" w:rsidRPr="00916567">
        <w:rPr>
          <w:b/>
          <w:sz w:val="28"/>
          <w:szCs w:val="28"/>
          <w:lang w:val="es-ES_tradnl"/>
        </w:rPr>
        <w:t>NA</w:t>
      </w:r>
      <w:r w:rsidRPr="00916567">
        <w:rPr>
          <w:b/>
          <w:sz w:val="28"/>
          <w:szCs w:val="28"/>
          <w:lang w:val="es-ES_tradnl"/>
        </w:rPr>
        <w:t xml:space="preserve"> AUDIENCIA</w:t>
      </w:r>
      <w:r w:rsidR="00916567" w:rsidRPr="00916567">
        <w:rPr>
          <w:b/>
          <w:sz w:val="28"/>
          <w:szCs w:val="28"/>
          <w:lang w:val="es-ES_tradnl"/>
        </w:rPr>
        <w:t xml:space="preserve"> </w:t>
      </w:r>
      <w:r w:rsidR="00916567">
        <w:rPr>
          <w:b/>
          <w:sz w:val="28"/>
          <w:szCs w:val="28"/>
          <w:lang w:val="es-ES_tradnl"/>
        </w:rPr>
        <w:t>NUEVA</w:t>
      </w:r>
    </w:p>
    <w:p w:rsidR="005555E2" w:rsidRPr="00D07741" w:rsidRDefault="005555E2" w:rsidP="00113CD9">
      <w:pPr>
        <w:jc w:val="center"/>
        <w:rPr>
          <w:b/>
          <w:sz w:val="28"/>
          <w:szCs w:val="28"/>
          <w:lang w:val="es-ES_tradnl"/>
        </w:rPr>
      </w:pPr>
      <w:r w:rsidRPr="00D07741">
        <w:rPr>
          <w:b/>
          <w:sz w:val="28"/>
          <w:szCs w:val="28"/>
          <w:lang w:val="es-ES_tradnl"/>
        </w:rPr>
        <w:t>(“</w:t>
      </w:r>
      <w:r w:rsidR="00D07741" w:rsidRPr="00D07741">
        <w:rPr>
          <w:b/>
          <w:sz w:val="28"/>
          <w:szCs w:val="28"/>
          <w:lang w:val="es-ES_tradnl"/>
        </w:rPr>
        <w:t>No asistí a mi audiencia</w:t>
      </w:r>
      <w:r w:rsidRPr="00D07741">
        <w:rPr>
          <w:b/>
          <w:sz w:val="28"/>
          <w:szCs w:val="28"/>
          <w:lang w:val="es-ES_tradnl"/>
        </w:rPr>
        <w:t>”)</w:t>
      </w:r>
    </w:p>
    <w:p w:rsidR="00113CD9" w:rsidRPr="00D07741" w:rsidRDefault="00113CD9" w:rsidP="00113CD9">
      <w:pPr>
        <w:jc w:val="center"/>
        <w:rPr>
          <w:b/>
          <w:sz w:val="28"/>
          <w:szCs w:val="28"/>
          <w:lang w:val="es-ES_tradnl"/>
        </w:rPr>
      </w:pPr>
    </w:p>
    <w:p w:rsidR="00113CD9" w:rsidRDefault="00916567" w:rsidP="003C7492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Si</w:t>
      </w:r>
      <w:r w:rsidR="00D07741" w:rsidRPr="00D07741">
        <w:rPr>
          <w:sz w:val="24"/>
          <w:szCs w:val="24"/>
          <w:lang w:val="es-ES_tradnl"/>
        </w:rPr>
        <w:t xml:space="preserve"> no compareció a su audiencia</w:t>
      </w:r>
      <w:r w:rsidR="00817EFD" w:rsidRPr="00D07741">
        <w:rPr>
          <w:sz w:val="24"/>
          <w:szCs w:val="24"/>
          <w:lang w:val="es-ES_tradnl"/>
        </w:rPr>
        <w:t xml:space="preserve">, </w:t>
      </w:r>
      <w:r w:rsidR="00D07741" w:rsidRPr="00D07741">
        <w:rPr>
          <w:sz w:val="24"/>
          <w:szCs w:val="24"/>
          <w:lang w:val="es-ES_tradnl"/>
        </w:rPr>
        <w:t>puede usar este formulario para solicitar una audiencia</w:t>
      </w:r>
      <w:r>
        <w:rPr>
          <w:sz w:val="24"/>
          <w:szCs w:val="24"/>
          <w:lang w:val="es-ES_tradnl"/>
        </w:rPr>
        <w:t xml:space="preserve"> nueva</w:t>
      </w:r>
      <w:r w:rsidR="00D07741">
        <w:rPr>
          <w:sz w:val="24"/>
          <w:szCs w:val="24"/>
          <w:lang w:val="es-ES_tradnl"/>
        </w:rPr>
        <w:t>.</w:t>
      </w:r>
    </w:p>
    <w:p w:rsidR="00D07741" w:rsidRPr="00D07741" w:rsidRDefault="00D07741" w:rsidP="003C7492">
      <w:pPr>
        <w:jc w:val="both"/>
        <w:rPr>
          <w:sz w:val="24"/>
          <w:szCs w:val="24"/>
          <w:lang w:val="es-ES_tradnl"/>
        </w:rPr>
      </w:pPr>
    </w:p>
    <w:p w:rsidR="003C7492" w:rsidRPr="00D07741" w:rsidRDefault="003C7492" w:rsidP="003C7492">
      <w:pPr>
        <w:jc w:val="both"/>
        <w:rPr>
          <w:sz w:val="24"/>
          <w:szCs w:val="24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1541"/>
      </w:tblGrid>
      <w:tr w:rsidR="003C7492" w:rsidTr="003C7492">
        <w:tc>
          <w:tcPr>
            <w:tcW w:w="4788" w:type="dxa"/>
          </w:tcPr>
          <w:tbl>
            <w:tblPr>
              <w:tblStyle w:val="TableGrid"/>
              <w:tblW w:w="92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0"/>
              <w:gridCol w:w="4129"/>
            </w:tblGrid>
            <w:tr w:rsidR="009E7305" w:rsidRPr="00916567" w:rsidTr="00710BE7">
              <w:trPr>
                <w:trHeight w:val="584"/>
              </w:trPr>
              <w:tc>
                <w:tcPr>
                  <w:tcW w:w="5130" w:type="dxa"/>
                  <w:hideMark/>
                </w:tcPr>
                <w:p w:rsidR="009E7305" w:rsidRDefault="009E7305" w:rsidP="009E7305">
                  <w:pPr>
                    <w:jc w:val="both"/>
                    <w:rPr>
                      <w:sz w:val="24"/>
                      <w:szCs w:val="24"/>
                    </w:rPr>
                  </w:pPr>
                  <w:r w:rsidRPr="00874D02">
                    <w:rPr>
                      <w:sz w:val="24"/>
                      <w:szCs w:val="24"/>
                      <w:lang w:val="es-ES_tradnl"/>
                    </w:rPr>
                    <w:t xml:space="preserve">Mi </w:t>
                  </w:r>
                  <w:r>
                    <w:rPr>
                      <w:sz w:val="24"/>
                      <w:szCs w:val="24"/>
                      <w:lang w:val="es-ES_tradnl"/>
                    </w:rPr>
                    <w:t>n</w:t>
                  </w:r>
                  <w:r w:rsidRPr="00874D02">
                    <w:rPr>
                      <w:sz w:val="24"/>
                      <w:szCs w:val="24"/>
                      <w:lang w:val="es-ES_tradnl"/>
                    </w:rPr>
                    <w:t>ombre</w:t>
                  </w:r>
                  <w:r>
                    <w:rPr>
                      <w:sz w:val="24"/>
                      <w:szCs w:val="24"/>
                    </w:rPr>
                    <w:t>:________________________</w:t>
                  </w:r>
                </w:p>
              </w:tc>
              <w:tc>
                <w:tcPr>
                  <w:tcW w:w="4129" w:type="dxa"/>
                  <w:hideMark/>
                </w:tcPr>
                <w:p w:rsidR="009E7305" w:rsidRPr="001133A0" w:rsidRDefault="00916567" w:rsidP="00916567">
                  <w:pPr>
                    <w:jc w:val="both"/>
                    <w:rPr>
                      <w:sz w:val="24"/>
                      <w:szCs w:val="24"/>
                      <w:lang w:val="es-ES_tradnl"/>
                    </w:rPr>
                  </w:pPr>
                  <w:r>
                    <w:rPr>
                      <w:sz w:val="24"/>
                      <w:szCs w:val="24"/>
                      <w:lang w:val="es-ES_tradnl"/>
                    </w:rPr>
                    <w:t>N</w:t>
                  </w:r>
                  <w:r w:rsidR="009E7305" w:rsidRPr="003D0617">
                    <w:rPr>
                      <w:sz w:val="24"/>
                      <w:szCs w:val="24"/>
                      <w:lang w:val="es-ES_tradnl"/>
                    </w:rPr>
                    <w:t>úmero de mi caso</w:t>
                  </w:r>
                  <w:r w:rsidR="009E7305" w:rsidRPr="001133A0">
                    <w:rPr>
                      <w:sz w:val="24"/>
                      <w:szCs w:val="24"/>
                      <w:lang w:val="es-ES_tradnl"/>
                    </w:rPr>
                    <w:t>:____________</w:t>
                  </w:r>
                  <w:r>
                    <w:rPr>
                      <w:sz w:val="24"/>
                      <w:szCs w:val="24"/>
                      <w:lang w:val="es-ES_tradnl"/>
                    </w:rPr>
                    <w:t>____</w:t>
                  </w:r>
                </w:p>
              </w:tc>
            </w:tr>
            <w:tr w:rsidR="009E7305" w:rsidTr="00710BE7">
              <w:trPr>
                <w:trHeight w:val="599"/>
              </w:trPr>
              <w:tc>
                <w:tcPr>
                  <w:tcW w:w="5130" w:type="dxa"/>
                </w:tcPr>
                <w:p w:rsidR="009E7305" w:rsidRDefault="009E7305" w:rsidP="009E7305">
                  <w:pPr>
                    <w:jc w:val="both"/>
                    <w:rPr>
                      <w:sz w:val="24"/>
                      <w:szCs w:val="24"/>
                    </w:rPr>
                  </w:pPr>
                  <w:r w:rsidRPr="0025567B">
                    <w:rPr>
                      <w:sz w:val="24"/>
                      <w:szCs w:val="24"/>
                      <w:lang w:val="es-ES_tradnl"/>
                    </w:rPr>
                    <w:t>Mi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 </w:t>
                  </w:r>
                  <w:r w:rsidRPr="0025567B">
                    <w:rPr>
                      <w:sz w:val="24"/>
                      <w:szCs w:val="24"/>
                      <w:lang w:val="es-ES_tradnl"/>
                    </w:rPr>
                    <w:t>dirección</w:t>
                  </w:r>
                  <w:r>
                    <w:rPr>
                      <w:sz w:val="24"/>
                      <w:szCs w:val="24"/>
                    </w:rPr>
                    <w:t>:___________________</w:t>
                  </w:r>
                </w:p>
              </w:tc>
              <w:tc>
                <w:tcPr>
                  <w:tcW w:w="4129" w:type="dxa"/>
                </w:tcPr>
                <w:p w:rsidR="009E7305" w:rsidRDefault="009E7305" w:rsidP="009E730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s-ES_tradnl"/>
                    </w:rPr>
                    <w:t>Mi</w:t>
                  </w:r>
                  <w:r w:rsidR="00916567">
                    <w:rPr>
                      <w:sz w:val="24"/>
                      <w:szCs w:val="24"/>
                      <w:lang w:val="es-ES_tradnl"/>
                    </w:rPr>
                    <w:t xml:space="preserve"> número de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 teléfono</w:t>
                  </w:r>
                  <w:r>
                    <w:rPr>
                      <w:sz w:val="24"/>
                      <w:szCs w:val="24"/>
                    </w:rPr>
                    <w:t>:_____________</w:t>
                  </w:r>
                </w:p>
              </w:tc>
            </w:tr>
            <w:tr w:rsidR="009E7305" w:rsidTr="00710BE7">
              <w:trPr>
                <w:trHeight w:val="584"/>
              </w:trPr>
              <w:tc>
                <w:tcPr>
                  <w:tcW w:w="5130" w:type="dxa"/>
                  <w:hideMark/>
                </w:tcPr>
                <w:p w:rsidR="009E7305" w:rsidRDefault="009E7305" w:rsidP="0091656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Ciudad/Estado/</w:t>
                  </w:r>
                  <w:proofErr w:type="spellStart"/>
                  <w:r>
                    <w:rPr>
                      <w:sz w:val="24"/>
                      <w:szCs w:val="24"/>
                    </w:rPr>
                    <w:t>C</w:t>
                  </w:r>
                  <w:r w:rsidR="00916567">
                    <w:rPr>
                      <w:sz w:val="24"/>
                      <w:szCs w:val="24"/>
                    </w:rPr>
                    <w:t>ó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="00916567">
                    <w:rPr>
                      <w:sz w:val="24"/>
                      <w:szCs w:val="24"/>
                    </w:rPr>
                    <w:t>igo</w:t>
                  </w:r>
                  <w:proofErr w:type="spellEnd"/>
                  <w:r w:rsidR="00916567">
                    <w:rPr>
                      <w:sz w:val="24"/>
                      <w:szCs w:val="24"/>
                    </w:rPr>
                    <w:t xml:space="preserve"> Postal</w:t>
                  </w:r>
                  <w:r>
                    <w:rPr>
                      <w:sz w:val="24"/>
                      <w:szCs w:val="24"/>
                    </w:rPr>
                    <w:t>:_________</w:t>
                  </w:r>
                </w:p>
              </w:tc>
              <w:tc>
                <w:tcPr>
                  <w:tcW w:w="4129" w:type="dxa"/>
                  <w:hideMark/>
                </w:tcPr>
                <w:p w:rsidR="009E7305" w:rsidRDefault="009E7305" w:rsidP="00916567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6567">
                    <w:rPr>
                      <w:sz w:val="24"/>
                      <w:szCs w:val="24"/>
                    </w:rPr>
                    <w:t>número</w:t>
                  </w:r>
                  <w:proofErr w:type="spellEnd"/>
                  <w:r w:rsidR="00916567">
                    <w:rPr>
                      <w:sz w:val="24"/>
                      <w:szCs w:val="24"/>
                    </w:rPr>
                    <w:t xml:space="preserve"> de f</w:t>
                  </w:r>
                  <w:r>
                    <w:rPr>
                      <w:sz w:val="24"/>
                      <w:szCs w:val="24"/>
                    </w:rPr>
                    <w:t>ax:_________________</w:t>
                  </w:r>
                </w:p>
              </w:tc>
            </w:tr>
          </w:tbl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</w:tr>
      <w:tr w:rsidR="003C7492" w:rsidTr="003C7492"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C7492" w:rsidRDefault="003C7492" w:rsidP="003C7492">
            <w:pPr>
              <w:jc w:val="both"/>
              <w:rPr>
                <w:sz w:val="24"/>
                <w:szCs w:val="24"/>
              </w:rPr>
            </w:pPr>
          </w:p>
        </w:tc>
      </w:tr>
    </w:tbl>
    <w:p w:rsidR="003C7492" w:rsidRPr="00D07741" w:rsidRDefault="00D07741" w:rsidP="005555E2">
      <w:pPr>
        <w:jc w:val="both"/>
        <w:rPr>
          <w:sz w:val="24"/>
          <w:szCs w:val="24"/>
          <w:lang w:val="es-ES_tradnl"/>
        </w:rPr>
      </w:pPr>
      <w:r w:rsidRPr="00D07741">
        <w:rPr>
          <w:sz w:val="24"/>
          <w:szCs w:val="24"/>
          <w:lang w:val="es-ES_tradnl"/>
        </w:rPr>
        <w:t>No asistí a la audiencia de mi caso porque</w:t>
      </w:r>
      <w:r w:rsidR="003C7492" w:rsidRPr="00D07741">
        <w:rPr>
          <w:sz w:val="24"/>
          <w:szCs w:val="24"/>
          <w:lang w:val="es-ES_tradnl"/>
        </w:rPr>
        <w:t>:</w:t>
      </w:r>
    </w:p>
    <w:p w:rsidR="008273F5" w:rsidRPr="00D07741" w:rsidRDefault="008273F5" w:rsidP="008273F5">
      <w:pPr>
        <w:jc w:val="both"/>
        <w:rPr>
          <w:sz w:val="24"/>
          <w:szCs w:val="24"/>
          <w:lang w:val="es-ES_tradnl"/>
        </w:rPr>
      </w:pPr>
    </w:p>
    <w:p w:rsidR="000F0D67" w:rsidRPr="00D07741" w:rsidRDefault="000F0D67" w:rsidP="008273F5">
      <w:pPr>
        <w:jc w:val="both"/>
        <w:rPr>
          <w:sz w:val="24"/>
          <w:szCs w:val="24"/>
          <w:lang w:val="es-ES_tradnl"/>
        </w:rPr>
      </w:pPr>
    </w:p>
    <w:p w:rsidR="005555E2" w:rsidRPr="00D07741" w:rsidRDefault="005555E2" w:rsidP="008273F5">
      <w:pPr>
        <w:jc w:val="both"/>
        <w:rPr>
          <w:sz w:val="24"/>
          <w:szCs w:val="24"/>
          <w:lang w:val="es-ES_tradnl"/>
        </w:rPr>
      </w:pPr>
    </w:p>
    <w:p w:rsidR="005C4780" w:rsidRPr="00D07741" w:rsidRDefault="005C4780" w:rsidP="008273F5">
      <w:pPr>
        <w:jc w:val="both"/>
        <w:rPr>
          <w:sz w:val="24"/>
          <w:szCs w:val="24"/>
          <w:lang w:val="es-ES_tradnl"/>
        </w:rPr>
      </w:pPr>
    </w:p>
    <w:p w:rsidR="005555E2" w:rsidRPr="00D07741" w:rsidRDefault="005555E2" w:rsidP="008273F5">
      <w:pPr>
        <w:jc w:val="both"/>
        <w:rPr>
          <w:sz w:val="24"/>
          <w:szCs w:val="24"/>
          <w:lang w:val="es-ES_tradnl"/>
        </w:rPr>
      </w:pPr>
    </w:p>
    <w:p w:rsidR="005C4780" w:rsidRPr="00D07741" w:rsidRDefault="005C4780" w:rsidP="008273F5">
      <w:pPr>
        <w:jc w:val="both"/>
        <w:rPr>
          <w:sz w:val="24"/>
          <w:szCs w:val="24"/>
          <w:lang w:val="es-ES_tradnl"/>
        </w:rPr>
      </w:pPr>
    </w:p>
    <w:p w:rsidR="00981A9E" w:rsidRPr="00D07741" w:rsidRDefault="00981A9E" w:rsidP="008273F5">
      <w:pPr>
        <w:jc w:val="both"/>
        <w:rPr>
          <w:sz w:val="24"/>
          <w:szCs w:val="24"/>
          <w:lang w:val="es-ES_tradnl"/>
        </w:rPr>
      </w:pPr>
    </w:p>
    <w:p w:rsidR="00F60577" w:rsidRPr="00D07741" w:rsidRDefault="00F60577" w:rsidP="008273F5">
      <w:pPr>
        <w:jc w:val="both"/>
        <w:rPr>
          <w:sz w:val="24"/>
          <w:szCs w:val="24"/>
          <w:lang w:val="es-ES_tradnl"/>
        </w:rPr>
      </w:pPr>
    </w:p>
    <w:p w:rsidR="00F60577" w:rsidRPr="00D07741" w:rsidRDefault="00F60577" w:rsidP="008273F5">
      <w:pPr>
        <w:jc w:val="both"/>
        <w:rPr>
          <w:sz w:val="24"/>
          <w:szCs w:val="24"/>
          <w:lang w:val="es-ES_tradnl"/>
        </w:rPr>
      </w:pPr>
    </w:p>
    <w:p w:rsidR="00F60577" w:rsidRPr="00D07741" w:rsidRDefault="00F60577" w:rsidP="008273F5">
      <w:pPr>
        <w:jc w:val="both"/>
        <w:rPr>
          <w:sz w:val="24"/>
          <w:szCs w:val="24"/>
          <w:lang w:val="es-ES_tradnl"/>
        </w:rPr>
      </w:pPr>
    </w:p>
    <w:p w:rsidR="00F60577" w:rsidRPr="00D07741" w:rsidRDefault="00F60577" w:rsidP="008273F5">
      <w:pPr>
        <w:jc w:val="both"/>
        <w:rPr>
          <w:sz w:val="24"/>
          <w:szCs w:val="24"/>
          <w:lang w:val="es-ES_tradnl"/>
        </w:rPr>
      </w:pPr>
    </w:p>
    <w:p w:rsidR="008273F5" w:rsidRPr="002F09F1" w:rsidRDefault="00536C0E" w:rsidP="008273F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Si </w:t>
      </w:r>
      <w:r w:rsidR="00D07741" w:rsidRPr="002F09F1">
        <w:rPr>
          <w:sz w:val="24"/>
          <w:szCs w:val="24"/>
          <w:lang w:val="es-ES_tradnl"/>
        </w:rPr>
        <w:t>se le concede una audiencia</w:t>
      </w:r>
      <w:r w:rsidR="00C1649A">
        <w:rPr>
          <w:sz w:val="24"/>
          <w:szCs w:val="24"/>
          <w:lang w:val="es-ES_tradnl"/>
        </w:rPr>
        <w:t xml:space="preserve"> nueva</w:t>
      </w:r>
      <w:r w:rsidR="00F16F14" w:rsidRPr="002F09F1">
        <w:rPr>
          <w:sz w:val="24"/>
          <w:szCs w:val="24"/>
          <w:lang w:val="es-ES_tradnl"/>
        </w:rPr>
        <w:t xml:space="preserve">, </w:t>
      </w:r>
      <w:r w:rsidR="002F09F1" w:rsidRPr="002F09F1">
        <w:rPr>
          <w:sz w:val="24"/>
          <w:szCs w:val="24"/>
          <w:lang w:val="es-ES_tradnl"/>
        </w:rPr>
        <w:t>¿qué</w:t>
      </w:r>
      <w:r w:rsidR="00F16F14" w:rsidRPr="002F09F1">
        <w:rPr>
          <w:sz w:val="24"/>
          <w:szCs w:val="24"/>
          <w:lang w:val="es-ES_tradnl"/>
        </w:rPr>
        <w:t xml:space="preserve"> informa</w:t>
      </w:r>
      <w:r w:rsidR="002F09F1" w:rsidRPr="002F09F1">
        <w:rPr>
          <w:sz w:val="24"/>
          <w:szCs w:val="24"/>
          <w:lang w:val="es-ES_tradnl"/>
        </w:rPr>
        <w:t>c</w:t>
      </w:r>
      <w:r w:rsidR="00F16F14" w:rsidRPr="002F09F1">
        <w:rPr>
          <w:sz w:val="24"/>
          <w:szCs w:val="24"/>
          <w:lang w:val="es-ES_tradnl"/>
        </w:rPr>
        <w:t>i</w:t>
      </w:r>
      <w:r w:rsidR="002F09F1" w:rsidRPr="002F09F1">
        <w:rPr>
          <w:sz w:val="24"/>
          <w:szCs w:val="24"/>
          <w:lang w:val="es-ES_tradnl"/>
        </w:rPr>
        <w:t>ó</w:t>
      </w:r>
      <w:r w:rsidR="00F16F14" w:rsidRPr="002F09F1">
        <w:rPr>
          <w:sz w:val="24"/>
          <w:szCs w:val="24"/>
          <w:lang w:val="es-ES_tradnl"/>
        </w:rPr>
        <w:t xml:space="preserve">n </w:t>
      </w:r>
      <w:r w:rsidR="002F09F1">
        <w:rPr>
          <w:sz w:val="24"/>
          <w:szCs w:val="24"/>
          <w:lang w:val="es-ES_tradnl"/>
        </w:rPr>
        <w:t xml:space="preserve">sobre los hechos de su caso </w:t>
      </w:r>
      <w:r w:rsidR="002F09F1" w:rsidRPr="002F09F1">
        <w:rPr>
          <w:sz w:val="24"/>
          <w:szCs w:val="24"/>
          <w:lang w:val="es-ES_tradnl"/>
        </w:rPr>
        <w:t>le daría o le mostrar</w:t>
      </w:r>
      <w:r w:rsidR="002F09F1">
        <w:rPr>
          <w:sz w:val="24"/>
          <w:szCs w:val="24"/>
          <w:lang w:val="es-ES_tradnl"/>
        </w:rPr>
        <w:t>ía</w:t>
      </w:r>
      <w:r w:rsidR="002F09F1" w:rsidRPr="002F09F1">
        <w:rPr>
          <w:sz w:val="24"/>
          <w:szCs w:val="24"/>
          <w:lang w:val="es-ES_tradnl"/>
        </w:rPr>
        <w:t xml:space="preserve"> </w:t>
      </w:r>
      <w:r w:rsidR="002F09F1">
        <w:rPr>
          <w:sz w:val="24"/>
          <w:szCs w:val="24"/>
          <w:lang w:val="es-ES_tradnl"/>
        </w:rPr>
        <w:t>al Juez de Derecho Administrativo</w:t>
      </w:r>
      <w:r w:rsidR="00F16F14" w:rsidRPr="002F09F1">
        <w:rPr>
          <w:sz w:val="24"/>
          <w:szCs w:val="24"/>
          <w:lang w:val="es-ES_tradnl"/>
        </w:rPr>
        <w:t>?</w:t>
      </w:r>
    </w:p>
    <w:p w:rsidR="00F60577" w:rsidRPr="002F09F1" w:rsidRDefault="00F60577" w:rsidP="008273F5">
      <w:pPr>
        <w:jc w:val="both"/>
        <w:rPr>
          <w:sz w:val="24"/>
          <w:szCs w:val="24"/>
          <w:lang w:val="es-ES_tradnl"/>
        </w:rPr>
      </w:pPr>
    </w:p>
    <w:p w:rsidR="001E08A5" w:rsidRPr="002F09F1" w:rsidRDefault="001E08A5" w:rsidP="008273F5">
      <w:pPr>
        <w:jc w:val="both"/>
        <w:rPr>
          <w:sz w:val="24"/>
          <w:szCs w:val="24"/>
          <w:lang w:val="es-ES_tradnl"/>
        </w:rPr>
      </w:pPr>
    </w:p>
    <w:p w:rsidR="001E08A5" w:rsidRPr="002F09F1" w:rsidRDefault="001E08A5" w:rsidP="008273F5">
      <w:pPr>
        <w:jc w:val="both"/>
        <w:rPr>
          <w:sz w:val="24"/>
          <w:szCs w:val="24"/>
          <w:lang w:val="es-ES_tradnl"/>
        </w:rPr>
      </w:pPr>
    </w:p>
    <w:p w:rsidR="005C4780" w:rsidRPr="002F09F1" w:rsidRDefault="005C4780" w:rsidP="008273F5">
      <w:pPr>
        <w:jc w:val="both"/>
        <w:rPr>
          <w:sz w:val="24"/>
          <w:szCs w:val="24"/>
          <w:lang w:val="es-ES_tradnl"/>
        </w:rPr>
      </w:pPr>
    </w:p>
    <w:p w:rsidR="001E08A5" w:rsidRPr="002F09F1" w:rsidRDefault="001E08A5" w:rsidP="008273F5">
      <w:pPr>
        <w:jc w:val="both"/>
        <w:rPr>
          <w:sz w:val="24"/>
          <w:szCs w:val="24"/>
          <w:lang w:val="es-ES_tradnl"/>
        </w:rPr>
      </w:pPr>
    </w:p>
    <w:p w:rsidR="001E08A5" w:rsidRPr="002F09F1" w:rsidRDefault="001E08A5" w:rsidP="005555E2">
      <w:pPr>
        <w:spacing w:after="200" w:line="276" w:lineRule="auto"/>
        <w:rPr>
          <w:sz w:val="24"/>
          <w:szCs w:val="24"/>
          <w:lang w:val="es-ES_tradnl"/>
        </w:rPr>
      </w:pPr>
    </w:p>
    <w:sectPr w:rsidR="001E08A5" w:rsidRPr="002F09F1" w:rsidSect="00F2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0F" w:rsidRDefault="000A240F" w:rsidP="008273F5">
      <w:r>
        <w:separator/>
      </w:r>
    </w:p>
  </w:endnote>
  <w:endnote w:type="continuationSeparator" w:id="0">
    <w:p w:rsidR="000A240F" w:rsidRDefault="000A240F" w:rsidP="008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Default="009E6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C1" w:rsidRPr="008D2D66" w:rsidRDefault="00116EC1" w:rsidP="00116EC1">
    <w:pPr>
      <w:pStyle w:val="Footer"/>
      <w:jc w:val="both"/>
      <w:rPr>
        <w:lang w:val="es-ES_tradnl"/>
      </w:rPr>
    </w:pPr>
    <w:r w:rsidRPr="005D761B">
      <w:rPr>
        <w:lang w:val="es-ES_tradnl"/>
      </w:rPr>
      <w:t xml:space="preserve">El Centro de Recursos de OAH, que </w:t>
    </w:r>
    <w:r>
      <w:rPr>
        <w:lang w:val="es-ES_tradnl"/>
      </w:rPr>
      <w:t>brinda</w:t>
    </w:r>
    <w:r w:rsidRPr="005D761B">
      <w:rPr>
        <w:lang w:val="es-ES_tradnl"/>
      </w:rPr>
      <w:t xml:space="preserve"> una gama de herramientas para asistirle, está abierto durante el horario normal de</w:t>
    </w:r>
    <w:r>
      <w:rPr>
        <w:lang w:val="es-ES_tradnl"/>
      </w:rPr>
      <w:t xml:space="preserve"> trabajo de </w:t>
    </w:r>
    <w:r w:rsidRPr="005D761B">
      <w:rPr>
        <w:lang w:val="es-ES_tradnl"/>
      </w:rPr>
      <w:t xml:space="preserve"> OAH.  </w:t>
    </w:r>
    <w:r>
      <w:rPr>
        <w:lang w:val="es-ES_tradnl"/>
      </w:rPr>
      <w:t xml:space="preserve">El sitio web de </w:t>
    </w:r>
    <w:r w:rsidRPr="005D761B">
      <w:rPr>
        <w:lang w:val="es-ES_tradnl"/>
      </w:rPr>
      <w:t xml:space="preserve">OAH está accesible en </w:t>
    </w:r>
    <w:hyperlink r:id="rId1" w:history="1">
      <w:r w:rsidR="009E668A" w:rsidRPr="0069624F">
        <w:rPr>
          <w:rStyle w:val="Hyperlink"/>
          <w:lang w:val="es-ES_tradnl"/>
        </w:rPr>
        <w:t>www.oah.dc.gov</w:t>
      </w:r>
    </w:hyperlink>
    <w:r w:rsidRPr="005D761B">
      <w:rPr>
        <w:lang w:val="es-ES_tradnl"/>
      </w:rPr>
      <w:t xml:space="preserve">.  Incluye el texto de los reglamentos, formularios y otras informaciones </w:t>
    </w:r>
    <w:r>
      <w:rPr>
        <w:lang w:val="es-ES_tradnl"/>
      </w:rPr>
      <w:t>útiles</w:t>
    </w:r>
    <w:r w:rsidRPr="005D761B">
      <w:rPr>
        <w:lang w:val="es-ES_tradnl"/>
      </w:rPr>
      <w:t xml:space="preserve">.  </w:t>
    </w:r>
  </w:p>
  <w:p w:rsidR="001A0850" w:rsidRPr="002F09F1" w:rsidRDefault="001A0850" w:rsidP="001A0850">
    <w:pPr>
      <w:pStyle w:val="Footer"/>
      <w:jc w:val="both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Default="009E6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0F" w:rsidRDefault="000A240F" w:rsidP="008273F5">
      <w:r>
        <w:separator/>
      </w:r>
    </w:p>
  </w:footnote>
  <w:footnote w:type="continuationSeparator" w:id="0">
    <w:p w:rsidR="000A240F" w:rsidRDefault="000A240F" w:rsidP="0082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Default="009E6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Default="009E6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8A" w:rsidRDefault="009E6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35C"/>
    <w:multiLevelType w:val="hybridMultilevel"/>
    <w:tmpl w:val="97D4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1FE4"/>
    <w:multiLevelType w:val="hybridMultilevel"/>
    <w:tmpl w:val="B044B3D4"/>
    <w:lvl w:ilvl="0" w:tplc="44DC29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139ED"/>
    <w:multiLevelType w:val="hybridMultilevel"/>
    <w:tmpl w:val="AB066F44"/>
    <w:lvl w:ilvl="0" w:tplc="DCE602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D9"/>
    <w:rsid w:val="00053942"/>
    <w:rsid w:val="00061CE0"/>
    <w:rsid w:val="000A240F"/>
    <w:rsid w:val="000C5FC1"/>
    <w:rsid w:val="000F05DE"/>
    <w:rsid w:val="000F0D67"/>
    <w:rsid w:val="00113CD9"/>
    <w:rsid w:val="00116EC1"/>
    <w:rsid w:val="001A0850"/>
    <w:rsid w:val="001E08A5"/>
    <w:rsid w:val="002F09F1"/>
    <w:rsid w:val="003055CD"/>
    <w:rsid w:val="00311730"/>
    <w:rsid w:val="003C7492"/>
    <w:rsid w:val="003C7B41"/>
    <w:rsid w:val="00413BAA"/>
    <w:rsid w:val="00430636"/>
    <w:rsid w:val="00536C0E"/>
    <w:rsid w:val="005555E2"/>
    <w:rsid w:val="005C4780"/>
    <w:rsid w:val="00614768"/>
    <w:rsid w:val="00710BE7"/>
    <w:rsid w:val="00720EF4"/>
    <w:rsid w:val="00763035"/>
    <w:rsid w:val="007C54CD"/>
    <w:rsid w:val="00817EFD"/>
    <w:rsid w:val="008273F5"/>
    <w:rsid w:val="00916567"/>
    <w:rsid w:val="00960F49"/>
    <w:rsid w:val="00981A9E"/>
    <w:rsid w:val="00991B32"/>
    <w:rsid w:val="00994323"/>
    <w:rsid w:val="009B4DCA"/>
    <w:rsid w:val="009D3F1D"/>
    <w:rsid w:val="009E668A"/>
    <w:rsid w:val="009E7305"/>
    <w:rsid w:val="00AA78EA"/>
    <w:rsid w:val="00B35DE2"/>
    <w:rsid w:val="00B779FD"/>
    <w:rsid w:val="00BA4C3C"/>
    <w:rsid w:val="00C1649A"/>
    <w:rsid w:val="00C24941"/>
    <w:rsid w:val="00C27739"/>
    <w:rsid w:val="00D07741"/>
    <w:rsid w:val="00E103D6"/>
    <w:rsid w:val="00E63FE4"/>
    <w:rsid w:val="00EA1E5C"/>
    <w:rsid w:val="00F16F14"/>
    <w:rsid w:val="00F24CEE"/>
    <w:rsid w:val="00F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CD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1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rmName">
    <w:name w:val="Firm Name"/>
    <w:basedOn w:val="Normal"/>
    <w:uiPriority w:val="99"/>
    <w:rsid w:val="00113CD9"/>
    <w:pPr>
      <w:spacing w:line="254" w:lineRule="exact"/>
      <w:jc w:val="center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3C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h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2012-09-18T12:19:00Z</cp:lastPrinted>
  <dcterms:created xsi:type="dcterms:W3CDTF">2013-01-31T14:02:00Z</dcterms:created>
  <dcterms:modified xsi:type="dcterms:W3CDTF">2013-01-31T14:02:00Z</dcterms:modified>
</cp:coreProperties>
</file>